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7" w:rsidRPr="00A83CB7" w:rsidRDefault="00AA0150" w:rsidP="00AA0150">
      <w:pPr>
        <w:pStyle w:val="p23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color w:val="FF0000"/>
          <w:sz w:val="32"/>
          <w:szCs w:val="32"/>
        </w:rPr>
      </w:pPr>
      <w:r w:rsidRPr="00A83CB7">
        <w:rPr>
          <w:rStyle w:val="s5"/>
          <w:b/>
          <w:bCs/>
          <w:color w:val="FF0000"/>
          <w:sz w:val="32"/>
          <w:szCs w:val="32"/>
        </w:rPr>
        <w:t xml:space="preserve">Возможные дорожные ситуации, которые могут возникать </w:t>
      </w:r>
    </w:p>
    <w:p w:rsidR="00AA0150" w:rsidRPr="00A83CB7" w:rsidRDefault="00AA0150" w:rsidP="00AA0150">
      <w:pPr>
        <w:pStyle w:val="p2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A83CB7">
        <w:rPr>
          <w:rStyle w:val="s5"/>
          <w:b/>
          <w:bCs/>
          <w:color w:val="FF0000"/>
          <w:sz w:val="32"/>
          <w:szCs w:val="32"/>
        </w:rPr>
        <w:t>в момент перехода проезжей части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Опасности могут подстерегать на проезжей части дороги, во дворах, в жилых зонах, на тротуарах, обочинах, при посадке и высадке из </w:t>
      </w:r>
      <w:hyperlink r:id="rId5" w:tgtFrame="_blank" w:history="1">
        <w:r w:rsidRPr="00A83CB7">
          <w:rPr>
            <w:rStyle w:val="s6"/>
            <w:color w:val="000000"/>
            <w:sz w:val="28"/>
            <w:szCs w:val="28"/>
            <w:u w:val="single"/>
          </w:rPr>
          <w:t>общественного транспорта</w:t>
        </w:r>
      </w:hyperlink>
      <w:r w:rsidRPr="00A83CB7">
        <w:rPr>
          <w:rStyle w:val="s1"/>
          <w:color w:val="000000"/>
          <w:sz w:val="28"/>
          <w:szCs w:val="28"/>
        </w:rPr>
        <w:t>.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Необходимо познакомиться с подстерегающими опасными дорожными ситуациями – дорожными «ловушками».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Дорожная «ловушка» – это ситуация на дороге со скрытой опасностью.</w:t>
      </w:r>
    </w:p>
    <w:p w:rsidR="00AA0150" w:rsidRPr="00A83CB7" w:rsidRDefault="00AA0150" w:rsidP="00AA0150">
      <w:pPr>
        <w:pStyle w:val="p2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«ЛОВУШКИ» ЗАКРЫТОГО ОБЗОРА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Это дорожные ситуации, когда опасность скрыта от пешехода за кустами, забором, сугробом, стоящими и движущимися автомобилями, другими пешеходами. Обзору дороги могут мешать повороты, спуски и подъёмы самой дороги. Именно поэтому пешеходам запрещено переходить проезжую часть в этих опасных местах.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Главную опасность на дороге представляет автомобиль: движущийся, стоящий, трогающийся с места или останавливающийся.</w:t>
      </w:r>
    </w:p>
    <w:p w:rsidR="00AA0150" w:rsidRPr="00A83CB7" w:rsidRDefault="00AA0150" w:rsidP="00AA0150">
      <w:pPr>
        <w:pStyle w:val="p23"/>
        <w:shd w:val="clear" w:color="auto" w:fill="FFFFFF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Участок проезжей части дороги, на котором стоит транспорт, сложен для перехода. Но опасен он лишь для тех, кто чересчур тороплив и не внимателен. Видимость дороги и объектов на ней -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- это зрительная информация.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угла, в том числе и движущиеся автомобили.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«закрытого» (ограниченного) обзора дороги.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 Правилах дорожного движения говорится по этому поводу: «...при пересечении проезжей части вне пешеходного перехода пешеходы...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средств».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lastRenderedPageBreak/>
        <w:t>Для перехода проезжей части пешеходу необходимо видеть всю дорогу и сложившуюся на ней ситуацию.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«Ловушки»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«с ходу» может выехать другая, водитель которой не видит пешехода. Он не тормозил у светофора, так как, подъезжая к перекрестку, загорелся уже зелёный сигнал. К тому же могут быть спешащие водители, проскакивающие переход на большой скорости, не успев сделать это при «своём» сигнале.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 этой ситуации, когда погас зелёный сигнал, пешеходу нужно как можно скорее закончить оставшиеся несколько метров перехода, уложившись в небольшую паузу между «зелёным» и «красным», или когда горит «жёлтый». Если всё же переход не был закончен, то необходимо остановиться на линии, разделяющей транспортные потоки, и ожидать, пока на светофоре загорится зелёный сигнал.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Все те же дорожные «ловушки» закрытого обзора есть и на перекрестке. На нерегулируемом пешеходном переходе это, прежде всего, «подвижный ограниченный обзор»: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2. «ЛОВУШКИ» В ЗОНЕ ОСТАНОВКИ ОБЩЕСТВЕННОГО ТРАНСПОРТА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(«закрытый» обзор) и спешки пешеходов или пассажиров.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3. «ЛОВУШКИ» ОТВЛЕЧЕНИЯ ВНИМАНИЯ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lastRenderedPageBreak/>
        <w:t xml:space="preserve">К дорожным «ловушкам» могут привести и ещё два изобретения – плеер и мобильный телефон. Конечно, хорошо совмещать полезное с </w:t>
      </w:r>
      <w:proofErr w:type="gramStart"/>
      <w:r w:rsidRPr="00A83CB7">
        <w:rPr>
          <w:rStyle w:val="s1"/>
          <w:color w:val="000000"/>
          <w:sz w:val="28"/>
          <w:szCs w:val="28"/>
        </w:rPr>
        <w:t>приятным</w:t>
      </w:r>
      <w:proofErr w:type="gramEnd"/>
      <w:r w:rsidRPr="00A83CB7">
        <w:rPr>
          <w:rStyle w:val="s1"/>
          <w:color w:val="000000"/>
          <w:sz w:val="28"/>
          <w:szCs w:val="28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4. «ЛОВУШКИ» ПОНИЖЕННОГО ВНИМАНИЯ ИЛИ «ПУСТЫННАЯ ДОРОГА»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Это улица, окружённая жилыми домами, зеленью, здесь часто играют дети. По ней редко проезжает транспорт, и созда</w:t>
      </w:r>
      <w:r w:rsidR="007E45D6" w:rsidRPr="00A83CB7">
        <w:rPr>
          <w:rStyle w:val="s1"/>
          <w:color w:val="000000"/>
          <w:sz w:val="28"/>
          <w:szCs w:val="28"/>
        </w:rPr>
        <w:t>ё</w:t>
      </w:r>
      <w:r w:rsidRPr="00A83CB7">
        <w:rPr>
          <w:rStyle w:val="s1"/>
          <w:color w:val="000000"/>
          <w:sz w:val="28"/>
          <w:szCs w:val="28"/>
        </w:rPr>
        <w:t xml:space="preserve">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</w:t>
      </w:r>
      <w:proofErr w:type="spellStart"/>
      <w:r w:rsidRPr="00A83CB7">
        <w:rPr>
          <w:rStyle w:val="s1"/>
          <w:color w:val="000000"/>
          <w:sz w:val="28"/>
          <w:szCs w:val="28"/>
        </w:rPr>
        <w:t>скейтбордистов</w:t>
      </w:r>
      <w:proofErr w:type="spellEnd"/>
      <w:r w:rsidRPr="00A83CB7">
        <w:rPr>
          <w:rStyle w:val="s1"/>
          <w:color w:val="000000"/>
          <w:sz w:val="28"/>
          <w:szCs w:val="28"/>
        </w:rPr>
        <w:t>, а также для различных игр, катания на санках и коньках.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Даже если на дороге транспорт проезжает раз в месяц, она всё равно опасна. Как показывает практика, автомобиль показывается именно в тот момент, когда ребёнок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5. «ЛОВУШКИ» ВОЗЛЕ ДОМА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«скорая помощь» часто спешат. Проезды у домов часто становятся местом для игр, и дети попадают в дорожную ловушку «отвлечение внимания» или «пустынная улица».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6. «ЛОВУШКИ» СЕРЕДИНЫ ДОРОГИ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 xml:space="preserve">Наезд на пешехода, «мечущегося»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поддаётся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</w:t>
      </w:r>
      <w:r w:rsidRPr="00A83CB7">
        <w:rPr>
          <w:rStyle w:val="s1"/>
          <w:color w:val="000000"/>
          <w:sz w:val="28"/>
          <w:szCs w:val="28"/>
        </w:rPr>
        <w:lastRenderedPageBreak/>
        <w:t>какой надо пропустить. Но лучше не останавливаться на проезжей части и перейти её за один приём.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83CB7">
        <w:rPr>
          <w:rStyle w:val="s1"/>
          <w:color w:val="FF0000"/>
          <w:sz w:val="28"/>
          <w:szCs w:val="28"/>
        </w:rPr>
        <w:t>7. «ЛОВУШКИ» ПРИ ДВИЖЕНИИ ВДОЛЬ ПРОЕЗЖЕЙ ЧАСТИ</w:t>
      </w:r>
    </w:p>
    <w:p w:rsidR="00AA0150" w:rsidRPr="00A83CB7" w:rsidRDefault="00AA0150" w:rsidP="00AA0150">
      <w:pPr>
        <w:pStyle w:val="p2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83CB7">
        <w:rPr>
          <w:rStyle w:val="s1"/>
          <w:color w:val="000000"/>
          <w:sz w:val="28"/>
          <w:szCs w:val="28"/>
        </w:rPr>
        <w:t>В эту ситуацию пешеход может попасть, если идёт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всё это грозит пешеходу травмами.</w:t>
      </w:r>
    </w:p>
    <w:p w:rsidR="00694FE4" w:rsidRDefault="00694FE4"/>
    <w:sectPr w:rsidR="00694FE4" w:rsidSect="00A83CB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341"/>
    <w:multiLevelType w:val="hybridMultilevel"/>
    <w:tmpl w:val="95A6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150"/>
    <w:rsid w:val="0021487F"/>
    <w:rsid w:val="00694FE4"/>
    <w:rsid w:val="007E45D6"/>
    <w:rsid w:val="00A83CB7"/>
    <w:rsid w:val="00AA0150"/>
    <w:rsid w:val="00AB41B8"/>
    <w:rsid w:val="00AC61CB"/>
    <w:rsid w:val="00B04045"/>
    <w:rsid w:val="00E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left="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AA015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A0150"/>
  </w:style>
  <w:style w:type="character" w:customStyle="1" w:styleId="s1">
    <w:name w:val="s1"/>
    <w:basedOn w:val="a0"/>
    <w:rsid w:val="00AA0150"/>
  </w:style>
  <w:style w:type="character" w:customStyle="1" w:styleId="s6">
    <w:name w:val="s6"/>
    <w:basedOn w:val="a0"/>
    <w:rsid w:val="00AA0150"/>
  </w:style>
  <w:style w:type="paragraph" w:customStyle="1" w:styleId="p24">
    <w:name w:val="p24"/>
    <w:basedOn w:val="a"/>
    <w:rsid w:val="00AA015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2lRR2hrMm1VaW9pcTJTVERTSzFhSVROVnhYeFl3V1ppcUNvY0NleWpqeU1YRlhjYU94WjF6dHF2VVJqUmxrU1c0NlhOODl0QUMxYzVCdWpLNFhTaVpKVFZycXBQTDBmZFJVNGYtNTBkUEg5R1NKVURTWms5Y1pENml1bDBrSktCNDFRbENPLVdUcEthNGxkSFZ6UERicXlRT3lRWG5WN2E2R1FKWW1MZW13b1hHYnpDT0RQejNVSTFaZnpZb0NIbE9fZ3ZEbE1JZzd3MzhfWGFzR2VZWnhQc2F1ejcwYm9VbEp3bWMzYWIwaHFINzF2TWZSdG9RU1VTUHBOUDNaSFpPX09vNkxyajNEZXBnNlljdUdBTERsZnhKWGtNZzhSRU54SUhxYTl3X0xuaXBkTVdBazcwc2d2V0tuVVZseHZFRm9oZHJrNl96dw&amp;b64e=2&amp;sign=44a90c8a2301c54626eea84cee5652ff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32</dc:creator>
  <cp:keywords/>
  <dc:description/>
  <cp:lastModifiedBy>12345</cp:lastModifiedBy>
  <cp:revision>4</cp:revision>
  <dcterms:created xsi:type="dcterms:W3CDTF">2017-11-28T10:37:00Z</dcterms:created>
  <dcterms:modified xsi:type="dcterms:W3CDTF">2020-07-17T09:05:00Z</dcterms:modified>
</cp:coreProperties>
</file>